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9A4C29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GOPS. 4920.9</w:t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.2017                      </w:t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Rzgów, dnia 01.03.2017r.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7403EB" w:rsidRDefault="007403EB" w:rsidP="0074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realizacją projektu  „LUS”- Lokalne usługi społeczne w powiecie konińskim, w ramach osi priorytetowej 7: Włączenie społeczne Działanie: 7.2. Usługi społeczne Poddziałanie: 7.2.1. Usługi społeczne- projekty pozakonkursowe realizowane przez jednostki samorządu terytorialnego i ich jednostki organizacyjne. </w:t>
      </w:r>
    </w:p>
    <w:p w:rsidR="007403EB" w:rsidRDefault="007403EB" w:rsidP="0074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Ośrodek Pomocy Społecznej w Rzgowie zwany dalej Zamawiającym zwraca się z zapytaniem ofertowym o </w:t>
      </w:r>
      <w:r>
        <w:rPr>
          <w:rFonts w:ascii="Times New Roman" w:hAnsi="Times New Roman" w:cs="Times New Roman"/>
          <w:b/>
        </w:rPr>
        <w:t>wycenę</w:t>
      </w:r>
      <w:r w:rsidR="009A4C29">
        <w:rPr>
          <w:rFonts w:ascii="Times New Roman" w:hAnsi="Times New Roman" w:cs="Times New Roman"/>
          <w:b/>
        </w:rPr>
        <w:t xml:space="preserve"> sprzętu audiowizualnego i informatycznego</w:t>
      </w:r>
    </w:p>
    <w:p w:rsidR="007403EB" w:rsidRDefault="007403EB" w:rsidP="0074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1.Nazwa  i adres zamawiającego: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Społecznej, ul. Konińska 8, 62-586 Rzgów, Tel/fax 63 24 19 591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opsrzgow@gazeta.pl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Przedmiot zamówienia</w:t>
      </w:r>
    </w:p>
    <w:p w:rsidR="009A4C29" w:rsidRDefault="009A4C29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audiowizualny i informatyczny.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3.Termin i forma realizacji zamówienia: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Marzec 2017r.</w:t>
      </w:r>
    </w:p>
    <w:p w:rsidR="007403EB" w:rsidRPr="00601174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7403EB" w:rsidRDefault="007403EB" w:rsidP="007403E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1.   </w:t>
      </w:r>
      <w:r w:rsidRPr="006011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9A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dmiotem zamówienia jest zakup, </w:t>
      </w:r>
      <w:r w:rsidRPr="0060117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A4C29">
        <w:rPr>
          <w:rFonts w:ascii="Times New Roman" w:eastAsia="Times New Roman" w:hAnsi="Times New Roman" w:cs="Times New Roman"/>
          <w:sz w:val="24"/>
          <w:szCs w:val="24"/>
          <w:lang w:eastAsia="pl-PL"/>
        </w:rPr>
        <w:t>stawa, montaż i uruchomienie sprzętu audiowizualnego i informatycznego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Środowiskowego Ogniska Wychowawczego w Domu Kultury w Sławsku. </w:t>
      </w:r>
    </w:p>
    <w:p w:rsidR="007403EB" w:rsidRDefault="007403EB" w:rsidP="007403E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2.     Zaoferowany przedmiot zamówienia musi być kompletny, fabrycznie nowy i bez wad, oryginalnie zapakowany,</w:t>
      </w:r>
      <w:r w:rsidR="009A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oznakowany, posiadać stosowne certyfikaty, dokumenty wymagane przez polskie prawo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dopuszczony do stosowania w placówkach wsparcia dziennego. Zaoferowany przedmiot musi b</w:t>
      </w:r>
      <w:r w:rsidR="009A4C29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wytrzymały, wygod</w:t>
      </w:r>
      <w:r w:rsidR="009A4C29">
        <w:rPr>
          <w:rFonts w:ascii="Times New Roman" w:eastAsia="Times New Roman" w:hAnsi="Times New Roman" w:cs="Times New Roman"/>
          <w:sz w:val="24"/>
          <w:szCs w:val="24"/>
          <w:lang w:eastAsia="pl-PL"/>
        </w:rPr>
        <w:t>ny do użytkowania przez dzieci</w:t>
      </w:r>
      <w:r>
        <w:t>.</w:t>
      </w:r>
    </w:p>
    <w:p w:rsidR="007403EB" w:rsidRPr="00601174" w:rsidRDefault="007403EB" w:rsidP="007403E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3.      Szczegółowy opis zamówienia</w:t>
      </w:r>
      <w:r w:rsidR="00721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 jest w Załączniku nr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zapytania.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5.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płatności 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zostanie zrealizowana po przedstawieniu faktury, w terminie 30 dni.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6.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oferty 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w formie pisemnej, w języku polskim wg wzoru formularz oferty (Załącznik nr 1),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Opatrzona pieczątką firmową,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Posiadać datę sporządzenia,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Zawierać adres lub siedzibę oferenta, numer telefonu, i w zależności od oferenta numer PESEL, NIP, REGON,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Podpisana czytelnie przez wykonawcę lub osobę upoważnioną do jego reprezentowania. Podpisy złożone przez Wykonawcę lub osobę upoważnioną do jego reprezentowania powinny być opatrzone czytelnym imieniem i nazwiskiem lub pieczęcią imienną. W przypadku osób reprezentujących wykonawcę dokumentacja powinna zostać uzupełniona o dokumenty potwierdzające prawo ww. osoby do reprezentowania potencjalnego Wykonawcy.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7.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oferty: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Wypełnioną ofertę wraz z wypełnionymi dokumentami należy składać do dnia 08.03.2017</w:t>
      </w:r>
      <w:r w:rsidRPr="003F0D3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12:00  pod adresem: Gminny  Ośrodek Pomocy Społecznej w Rzgowie ul. Konińska 8, 62- 586 Rzgów w zamkniętej kopercie z dopiskiem: „Oferta na</w:t>
      </w:r>
      <w:r w:rsidR="00E772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 audiowizualny i informatyczny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 Oferty złożone po w</w:t>
      </w:r>
      <w:r w:rsidR="008754E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nie będą rozpatrywane.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składania ofert w formie elektronicznej i faksem.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   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 xml:space="preserve">   8.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wycofać złożoną przez siebie ofertę, pod warunkiem, że Zamawiający otrzyma pisemne powiadomienie o wycofaniu przed terminem składania ofert.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może zwrócić się do Wykonawcy o wyjaśnienie treści oferty lub dokumentów wymaganych od Wykonawcy.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prowadzenia dalszych negocjacji z wybranymi oferentami, także cenowych w przypadku złożenia oferty na cenę wyższą niż przewidziana w budżecie.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niezgodną z przepisami prawa.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częściowych.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powierzenia części lub całości zamówienia podwykonawcom.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8)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oferty: 30 dni.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9)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zamieszczone na stronie: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www.gminarzgow.pl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10)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procedury wyboru Wykonawcy bez podania przyczyny na każdym etapie jej realizacji.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uzna, iż wycena oferty zawiera rażąco niską cenę w stosunku do przedmiotu zamówienia, Zamawiający zwróci się do Wykonawcy z wnioskiem o wyjaśnienie w wyznaczonym terminie. Cenę uznaję się za rażąco niską, jeżeli jest niska o co najmniej 30% od szacowanej wartości zamówienia lub średniej arytmetycznej cen wszystkich złożonych ofert. Zamawiający odrzuci ofertę Wykonawcy, który nie złożył wyjaśnień wraz z dostarczonymi dowodami potwierdzając, że oferta zawiera rażąco niską cenę w stosunku do przedmiotu zamówienia.</w:t>
      </w:r>
    </w:p>
    <w:p w:rsidR="009A4C29" w:rsidRDefault="009A4C29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12) Wykonawca dokona montażu i uruchomienia przedmiotu zamówienia oraz przeszkoli personel w zakresie jego obsługi, a także przekaże niezbędne dokumenty (karty gwarancyjne, instrukcje obsługi w jęz. Polskim itp.)</w:t>
      </w:r>
    </w:p>
    <w:p w:rsidR="00653024" w:rsidRDefault="00653024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13) Cena musi zawierać wszystkie koszty związane z wykonaniem zamówienia i dostarczeniem go do miejsca wskazanego przez Zamawiającego.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 xml:space="preserve">     9.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oferty, tryb oceny, sposób obliczania ceny oferty: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 spełniającą warunki określone w zapytaniu ofertowym.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waga 80%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 najniższą ceną otrzyma maksymalną liczbę punktów w ramach kryterium. Zastosowany wzór: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oferty 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 xml:space="preserve">najniższa cena brutto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>cena brutto oferty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 80%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najniższa- najniższa wartość brutto spośród ofert nieodrzuconych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badana- wartość brutto oferty badanej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okres gwarancji: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03EB" w:rsidRDefault="009A4C29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7403EB" w:rsidRPr="00776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miesiące -0 pkt</w:t>
      </w:r>
    </w:p>
    <w:p w:rsidR="009A4C29" w:rsidRDefault="009A4C29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 miesiące- 10 pkt.</w:t>
      </w:r>
    </w:p>
    <w:p w:rsidR="007403EB" w:rsidRPr="007766FE" w:rsidRDefault="009A4C29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 miesięcy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>- 20 pkt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Końcową ocenę stanowi suma punktów pozyskanych według wymienionych wyżej kryteriów.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weryfikacji przedstawionych w ofercie informacji. Za najkorzystniejszą zostanie wybrana oferta, która zgodnie z powyższymi kryteriami oceny uzyska najwyższą liczbę punktów spośród ofert nie podlegających odrzuceniu.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53024" w:rsidRPr="00653024" w:rsidRDefault="007403EB" w:rsidP="00653024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wykonawca zostanie o wyborze powiadomiony do dnia </w:t>
      </w:r>
      <w:r w:rsidRPr="0077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</w:t>
      </w:r>
    </w:p>
    <w:p w:rsidR="007403EB" w:rsidRDefault="00653024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10</w:t>
      </w:r>
      <w:r w:rsidR="007403E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</w:t>
      </w:r>
      <w:r w:rsidR="007403EB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 w:rsidR="00740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końcowe 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 realizacji zamówienia będą wyłączone podmioty, które powiązane będą z Zamawiającym lub osobami upoważnionymi do zaciągania zobowiązań w imieniu Zamawiającego lub osobami wykonywującymi w imieniu Zamawiającego czynności związane z przygotowaniem i przeprowadzeniem procedury wyboru Wykonawcy osobowo lub kapitałowo.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ogłoszenie nie jest ogłoszeniem w rozumieniu ustawy Prawo zamówień publicznych, a propozycje składane przez zainteresowane podmioty nie są ofertami w rozumieniu kodeksu cywilnego. Niniejsze zapytanie ofertowe nie stanowi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zobowiązania do zawarcia umowy. Zamawiający może odstąpić od podpisania umowy bez podania uzasadnienia swojej decyzji.</w:t>
      </w:r>
    </w:p>
    <w:p w:rsidR="007403EB" w:rsidRDefault="00653024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11</w:t>
      </w:r>
      <w:r w:rsidR="007403E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</w:t>
      </w:r>
      <w:r w:rsidR="007403EB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 w:rsidR="00740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 Formularz ofertowy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2- Oświadczenie o braku powiązań kapitałowych lub osobowych</w:t>
      </w:r>
    </w:p>
    <w:p w:rsidR="007403EB" w:rsidRDefault="007403EB" w:rsidP="007528FF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7528F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zamówienia.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Sylwia Pawlicka</w:t>
      </w:r>
    </w:p>
    <w:p w:rsidR="007403EB" w:rsidRDefault="007403EB" w:rsidP="007403EB">
      <w:pPr>
        <w:spacing w:before="100" w:beforeAutospacing="1"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GOPS Rzgów </w:t>
      </w: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</w:p>
    <w:p w:rsidR="007403EB" w:rsidRDefault="007403EB" w:rsidP="007403EB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7403EB" w:rsidRDefault="007403EB" w:rsidP="007403EB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 w:rsidR="00E772A6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audiowizualny i informatyczny</w:t>
      </w:r>
      <w:r w:rsidR="00E772A6">
        <w:rPr>
          <w:rFonts w:ascii="Arial" w:eastAsia="Times New Roman" w:hAnsi="Arial" w:cs="Arial"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Gminny Ośrodek Pomocy Społecznej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7403EB" w:rsidRDefault="007403EB" w:rsidP="007403EB">
      <w:pPr>
        <w:tabs>
          <w:tab w:val="left" w:pos="5103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OFERTA</w:t>
      </w:r>
    </w:p>
    <w:p w:rsidR="007403EB" w:rsidRDefault="007403EB" w:rsidP="007403EB">
      <w:p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Odpowiadając na Zapytanie ofertowe z dnia ……………................r. (znak: ……………………</w:t>
      </w:r>
      <w:r w:rsidR="00E772A6">
        <w:rPr>
          <w:rFonts w:ascii="Arial" w:eastAsia="Calibri" w:hAnsi="Arial" w:cs="Arial"/>
          <w:sz w:val="20"/>
          <w:szCs w:val="20"/>
          <w:lang w:eastAsia="pl-PL"/>
        </w:rPr>
        <w:t xml:space="preserve">……) na </w:t>
      </w:r>
      <w:r w:rsidR="00E772A6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audiowizualny i informatyczny</w:t>
      </w:r>
      <w:r w:rsidR="00E772A6">
        <w:rPr>
          <w:rFonts w:ascii="Arial" w:eastAsia="Times New Roman" w:hAnsi="Arial" w:cs="Arial"/>
          <w:sz w:val="20"/>
          <w:lang w:eastAsia="pl-PL"/>
        </w:rPr>
        <w:t xml:space="preserve"> </w:t>
      </w:r>
      <w:r w:rsidR="007528FF">
        <w:rPr>
          <w:rFonts w:ascii="Arial" w:eastAsia="Times New Roman" w:hAnsi="Arial" w:cs="Arial"/>
          <w:sz w:val="20"/>
          <w:lang w:eastAsia="pl-PL"/>
        </w:rPr>
        <w:t>do Środowiskowego Ogniska Wychowawczego w Sławsku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pl-PL"/>
        </w:rPr>
        <w:t>oferuję wykonanie przedmiotu zamówienia za całkowitą cenę</w:t>
      </w:r>
      <w:r>
        <w:rPr>
          <w:rFonts w:ascii="Arial" w:eastAsia="Calibri" w:hAnsi="Arial" w:cs="Arial"/>
          <w:sz w:val="20"/>
          <w:szCs w:val="20"/>
          <w:lang w:eastAsia="pl-PL"/>
        </w:rPr>
        <w:footnoteReference w:id="1"/>
      </w:r>
      <w:r>
        <w:rPr>
          <w:rFonts w:ascii="Arial" w:eastAsia="Calibri" w:hAnsi="Arial" w:cs="Arial"/>
          <w:sz w:val="20"/>
          <w:szCs w:val="20"/>
        </w:rPr>
        <w:t>[1]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>
        <w:rPr>
          <w:rFonts w:ascii="Arial" w:eastAsia="Calibri" w:hAnsi="Arial" w:cs="Arial"/>
          <w:sz w:val="20"/>
          <w:szCs w:val="20"/>
          <w:lang w:eastAsia="pl-PL"/>
        </w:rPr>
        <w:footnoteReference w:id="2"/>
      </w:r>
      <w:r>
        <w:rPr>
          <w:rFonts w:ascii="Arial" w:eastAsia="Calibri" w:hAnsi="Arial" w:cs="Arial"/>
          <w:sz w:val="20"/>
          <w:szCs w:val="20"/>
        </w:rPr>
        <w:t>[2]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:rsidR="007403EB" w:rsidRDefault="007403EB" w:rsidP="007403E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Oświadczam, że: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Uzyskałam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Zapoznałam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Zobowiązuję się w przypadku wyboru mojej oferty do zawarcia umowy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na warunkach, w miejscu i terminie określonym przez Zamawiającego.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7403EB" w:rsidRDefault="007403EB" w:rsidP="007403E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7403EB" w:rsidRDefault="007403EB" w:rsidP="007403E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Załącznikami do niniejszej oferty są: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7403EB" w:rsidRDefault="007403EB" w:rsidP="007403E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Czytelny podpis Wykonawcy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> </w:t>
      </w:r>
    </w:p>
    <w:p w:rsidR="007403EB" w:rsidRDefault="007403EB" w:rsidP="007403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</w:t>
      </w:r>
    </w:p>
    <w:p w:rsidR="007403EB" w:rsidRDefault="007403EB" w:rsidP="007403EB">
      <w:pPr>
        <w:tabs>
          <w:tab w:val="left" w:pos="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7403EB" w:rsidRDefault="007403EB" w:rsidP="007403EB">
      <w:pPr>
        <w:tabs>
          <w:tab w:val="num" w:pos="-72"/>
          <w:tab w:val="num" w:pos="0"/>
          <w:tab w:val="left" w:pos="360"/>
        </w:tabs>
        <w:suppressAutoHyphens/>
        <w:spacing w:after="100" w:afterAutospacing="1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528FF">
        <w:rPr>
          <w:rFonts w:ascii="Arial" w:eastAsia="Times New Roman" w:hAnsi="Arial" w:cs="Arial"/>
          <w:b/>
          <w:bCs/>
          <w:sz w:val="20"/>
          <w:lang w:eastAsia="pl-PL"/>
        </w:rPr>
        <w:t>na</w:t>
      </w:r>
      <w:r w:rsidR="007528FF" w:rsidRPr="007528FF">
        <w:rPr>
          <w:rFonts w:ascii="Arial" w:eastAsia="Times New Roman" w:hAnsi="Arial" w:cs="Arial"/>
          <w:b/>
          <w:sz w:val="20"/>
          <w:lang w:eastAsia="pl-PL"/>
        </w:rPr>
        <w:t xml:space="preserve"> </w:t>
      </w:r>
      <w:r w:rsidR="00E772A6" w:rsidRPr="00E77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sprzęt audiowizualny </w:t>
      </w:r>
      <w:bookmarkStart w:id="0" w:name="_GoBack"/>
      <w:bookmarkEnd w:id="0"/>
      <w:r w:rsidR="00E772A6" w:rsidRPr="00E772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informatyczny</w:t>
      </w:r>
      <w:r w:rsidR="00E772A6">
        <w:rPr>
          <w:rFonts w:ascii="Arial" w:eastAsia="Times New Roman" w:hAnsi="Arial" w:cs="Arial"/>
          <w:b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ramach projektu pn. „LUS” – Lokalne Usługi Społeczne w powiecie konińskim, współfinansowanego ze środków Unii Europejskiej w ramach Europejskiego Funduszu Społecznego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 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 KAPITAŁOWYCH LUB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03EB" w:rsidRDefault="007403EB" w:rsidP="007403EB">
      <w:pPr>
        <w:tabs>
          <w:tab w:val="left" w:pos="24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 …………………………………………………………………………………………………..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7403EB" w:rsidRDefault="007403EB" w:rsidP="007403E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uczestniczeniu w spółce jako wspólnik spółki cywilnej lub spółki osobowej;</w:t>
      </w:r>
    </w:p>
    <w:p w:rsidR="007403EB" w:rsidRDefault="007403EB" w:rsidP="007403E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posiadaniu co najmniej 10% udziałów lub akcji;</w:t>
      </w:r>
    </w:p>
    <w:p w:rsidR="007403EB" w:rsidRDefault="007403EB" w:rsidP="007403E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pełnieniu funkcji członka organu nadzorczego lub zarządzającego, prokurenta, pełnomocnika;</w:t>
      </w:r>
    </w:p>
    <w:p w:rsidR="007403EB" w:rsidRDefault="007403EB" w:rsidP="007403EB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7403EB" w:rsidRDefault="007403EB" w:rsidP="007403EB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z Wykonawcą w takim stosunku prawnym lub faktycznym, że może to budzić uzasadnione wątpliwości co do bezstronności.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Miejscowość, data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 xml:space="preserve">       pieczęć i podpis Wykonawcy</w:t>
      </w:r>
    </w:p>
    <w:p w:rsidR="007403EB" w:rsidRPr="007528FF" w:rsidRDefault="007403EB" w:rsidP="00752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sectPr w:rsidR="007403EB" w:rsidRPr="007528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BD" w:rsidRDefault="000E0FBD" w:rsidP="00456149">
      <w:pPr>
        <w:spacing w:after="0" w:line="240" w:lineRule="auto"/>
      </w:pPr>
      <w:r>
        <w:separator/>
      </w:r>
    </w:p>
  </w:endnote>
  <w:endnote w:type="continuationSeparator" w:id="0">
    <w:p w:rsidR="000E0FBD" w:rsidRDefault="000E0FBD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BD" w:rsidRDefault="000E0FBD" w:rsidP="00456149">
      <w:pPr>
        <w:spacing w:after="0" w:line="240" w:lineRule="auto"/>
      </w:pPr>
      <w:r>
        <w:separator/>
      </w:r>
    </w:p>
  </w:footnote>
  <w:footnote w:type="continuationSeparator" w:id="0">
    <w:p w:rsidR="000E0FBD" w:rsidRDefault="000E0FBD" w:rsidP="00456149">
      <w:pPr>
        <w:spacing w:after="0" w:line="240" w:lineRule="auto"/>
      </w:pPr>
      <w:r>
        <w:continuationSeparator/>
      </w:r>
    </w:p>
  </w:footnote>
  <w:footnote w:id="1">
    <w:p w:rsidR="007403EB" w:rsidRDefault="007403EB" w:rsidP="007403EB"/>
  </w:footnote>
  <w:footnote w:id="2">
    <w:p w:rsidR="007403EB" w:rsidRDefault="007403EB" w:rsidP="007403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2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2A74"/>
    <w:multiLevelType w:val="hybridMultilevel"/>
    <w:tmpl w:val="50380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45380"/>
    <w:multiLevelType w:val="multilevel"/>
    <w:tmpl w:val="4D60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643C9"/>
    <w:multiLevelType w:val="multilevel"/>
    <w:tmpl w:val="78F8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143B9"/>
    <w:multiLevelType w:val="multilevel"/>
    <w:tmpl w:val="AA6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A7F7E"/>
    <w:multiLevelType w:val="multilevel"/>
    <w:tmpl w:val="992A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226C8"/>
    <w:multiLevelType w:val="multilevel"/>
    <w:tmpl w:val="0BA0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2434F"/>
    <w:rsid w:val="000B7149"/>
    <w:rsid w:val="000E0FBD"/>
    <w:rsid w:val="001B26A6"/>
    <w:rsid w:val="00206E86"/>
    <w:rsid w:val="00421EB3"/>
    <w:rsid w:val="00456149"/>
    <w:rsid w:val="005D64E2"/>
    <w:rsid w:val="00653024"/>
    <w:rsid w:val="00721061"/>
    <w:rsid w:val="007403EB"/>
    <w:rsid w:val="007522E3"/>
    <w:rsid w:val="007528FF"/>
    <w:rsid w:val="00800AB1"/>
    <w:rsid w:val="008754EF"/>
    <w:rsid w:val="00935F17"/>
    <w:rsid w:val="009A4C29"/>
    <w:rsid w:val="00D966C2"/>
    <w:rsid w:val="00E07DD8"/>
    <w:rsid w:val="00E46705"/>
    <w:rsid w:val="00E772A6"/>
    <w:rsid w:val="00F00009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3E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74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403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7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1517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GOPS</cp:lastModifiedBy>
  <cp:revision>4</cp:revision>
  <cp:lastPrinted>2017-03-01T09:28:00Z</cp:lastPrinted>
  <dcterms:created xsi:type="dcterms:W3CDTF">2017-02-28T12:42:00Z</dcterms:created>
  <dcterms:modified xsi:type="dcterms:W3CDTF">2017-03-01T09:33:00Z</dcterms:modified>
</cp:coreProperties>
</file>